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E" w:rsidRPr="000A23D2" w:rsidRDefault="00CA21FB" w:rsidP="000A23D2">
      <w:pPr>
        <w:rPr>
          <w:rFonts w:ascii="The Goldsmith Vintage" w:hAnsi="The Goldsmith Vintage"/>
          <w:sz w:val="100"/>
          <w:szCs w:val="100"/>
        </w:rPr>
      </w:pPr>
      <w:r>
        <w:rPr>
          <w:rFonts w:ascii="The Goldsmith Vintage" w:hAnsi="The Goldsmith Vintage"/>
          <w:noProof/>
          <w:sz w:val="100"/>
          <w:szCs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7.45pt;margin-top:12.5pt;width:418.5pt;height:104.7pt;z-index:251662336" filled="f" stroked="f">
            <v:textbox>
              <w:txbxContent>
                <w:p w:rsidR="000A23D2" w:rsidRPr="00CA21FB" w:rsidRDefault="000A339B" w:rsidP="00CA21FB">
                  <w:pPr>
                    <w:jc w:val="center"/>
                    <w:rPr>
                      <w:sz w:val="60"/>
                      <w:szCs w:val="60"/>
                    </w:rPr>
                  </w:pPr>
                  <w:r w:rsidRPr="00CA21FB">
                    <w:rPr>
                      <w:rFonts w:ascii="The Goldsmith Vintage" w:hAnsi="The Goldsmith Vintage"/>
                      <w:sz w:val="60"/>
                      <w:szCs w:val="60"/>
                    </w:rPr>
                    <w:t xml:space="preserve">Christmas Gifts </w:t>
                  </w:r>
                  <w:r w:rsidR="00CA21FB" w:rsidRPr="00CA21FB">
                    <w:rPr>
                      <w:rFonts w:ascii="The Goldsmith Vintage" w:hAnsi="The Goldsmith Vintage"/>
                      <w:sz w:val="60"/>
                      <w:szCs w:val="60"/>
                    </w:rPr>
                    <w:br/>
                  </w:r>
                  <w:r w:rsidRPr="00CA21FB">
                    <w:rPr>
                      <w:rFonts w:ascii="The Goldsmith Vintage" w:hAnsi="The Goldsmith Vintage"/>
                      <w:sz w:val="60"/>
                      <w:szCs w:val="60"/>
                    </w:rPr>
                    <w:t>from the Forge</w:t>
                  </w:r>
                </w:p>
              </w:txbxContent>
            </v:textbox>
          </v:shape>
        </w:pict>
      </w:r>
      <w:r>
        <w:rPr>
          <w:rFonts w:ascii="The Goldsmith Vintage" w:hAnsi="The Goldsmith Vintage"/>
          <w:noProof/>
          <w:sz w:val="100"/>
          <w:szCs w:val="100"/>
        </w:rPr>
        <w:pict>
          <v:shape id="_x0000_s1029" type="#_x0000_t202" style="position:absolute;margin-left:363.65pt;margin-top:40.35pt;width:334.4pt;height:442.9pt;z-index:251660288" filled="f" stroked="f">
            <v:textbox style="mso-next-textbox:#_x0000_s1029">
              <w:txbxContent>
                <w:p w:rsidR="00CA21FB" w:rsidRDefault="00CA21FB" w:rsidP="00CA21FB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6816" cy="3121152"/>
                        <wp:effectExtent l="19050" t="0" r="5334" b="0"/>
                        <wp:docPr id="6" name="Picture 1" descr="_DSC37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DSC378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6816" cy="3121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3D2" w:rsidRDefault="00CA21FB" w:rsidP="00CA21FB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21152" cy="1953768"/>
                        <wp:effectExtent l="19050" t="0" r="3048" b="0"/>
                        <wp:docPr id="1" name="Picture 0" descr="_DSC37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DSC374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1152" cy="1953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3E0">
        <w:rPr>
          <w:rFonts w:ascii="The Goldsmith Vintage" w:hAnsi="The Goldsmith Vintage"/>
          <w:noProof/>
          <w:sz w:val="100"/>
          <w:szCs w:val="100"/>
        </w:rPr>
        <w:pict>
          <v:shape id="_x0000_s1030" type="#_x0000_t202" style="position:absolute;margin-left:-26.75pt;margin-top:-2pt;width:134.2pt;height:473.5pt;z-index:251661312" filled="f" stroked="f">
            <v:textbox style="mso-next-textbox:#_x0000_s1030">
              <w:txbxContent>
                <w:p w:rsidR="000A23D2" w:rsidRDefault="000A23D2">
                  <w:r>
                    <w:rPr>
                      <w:noProof/>
                    </w:rPr>
                    <w:drawing>
                      <wp:inline distT="0" distB="0" distL="0" distR="0">
                        <wp:extent cx="1437791" cy="5853612"/>
                        <wp:effectExtent l="19050" t="0" r="0" b="0"/>
                        <wp:docPr id="4" name="Picture 1" descr="E:\Copper Bowls\Square Marbled Forge Color\_DSC29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opper Bowls\Square Marbled Forge Color\_DSC29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914" cy="5854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23D2">
        <w:rPr>
          <w:rFonts w:ascii="The Goldsmith Vintage" w:hAnsi="The Goldsmith Vintage"/>
          <w:sz w:val="100"/>
          <w:szCs w:val="100"/>
        </w:rPr>
        <w:t xml:space="preserve">        </w:t>
      </w:r>
    </w:p>
    <w:p w:rsidR="002F19EE" w:rsidRDefault="002F19EE" w:rsidP="002F19EE">
      <w:r>
        <w:t xml:space="preserve"> </w:t>
      </w:r>
    </w:p>
    <w:p w:rsidR="002F19EE" w:rsidRPr="002F19EE" w:rsidRDefault="00C067AD" w:rsidP="002F19EE">
      <w:pPr>
        <w:jc w:val="right"/>
      </w:pPr>
      <w:r>
        <w:rPr>
          <w:noProof/>
        </w:rPr>
        <w:pict>
          <v:shape id="_x0000_s1027" type="#_x0000_t202" style="position:absolute;left:0;text-align:left;margin-left:107.45pt;margin-top:149.65pt;width:342.7pt;height:209.3pt;z-index:251659264" stroked="f">
            <v:textbox>
              <w:txbxContent>
                <w:p w:rsidR="00C067AD" w:rsidRPr="001B061D" w:rsidRDefault="00C067AD" w:rsidP="00C067AD">
                  <w:pPr>
                    <w:rPr>
                      <w:sz w:val="40"/>
                      <w:szCs w:val="40"/>
                    </w:rPr>
                  </w:pPr>
                  <w:r w:rsidRPr="001B061D">
                    <w:rPr>
                      <w:sz w:val="40"/>
                      <w:szCs w:val="40"/>
                    </w:rPr>
                    <w:t xml:space="preserve">Date:   </w:t>
                  </w:r>
                  <w:r w:rsidRPr="001B061D">
                    <w:rPr>
                      <w:b/>
                      <w:sz w:val="40"/>
                      <w:szCs w:val="40"/>
                    </w:rPr>
                    <w:t>November 27-28, 2021</w:t>
                  </w:r>
                </w:p>
                <w:p w:rsidR="00C067AD" w:rsidRPr="00FF5A2C" w:rsidRDefault="00C067AD" w:rsidP="00C067AD">
                  <w:pPr>
                    <w:rPr>
                      <w:sz w:val="30"/>
                      <w:szCs w:val="30"/>
                    </w:rPr>
                  </w:pPr>
                  <w:r w:rsidRPr="00FF5A2C">
                    <w:rPr>
                      <w:sz w:val="30"/>
                      <w:szCs w:val="30"/>
                    </w:rPr>
                    <w:t xml:space="preserve">Time:   </w:t>
                  </w:r>
                  <w:r w:rsidRPr="00FF5A2C">
                    <w:rPr>
                      <w:b/>
                      <w:sz w:val="30"/>
                      <w:szCs w:val="30"/>
                    </w:rPr>
                    <w:t>9am – 5pm</w:t>
                  </w:r>
                </w:p>
                <w:p w:rsidR="00C067AD" w:rsidRPr="00FF5A2C" w:rsidRDefault="00C067AD" w:rsidP="00C067AD">
                  <w:pPr>
                    <w:rPr>
                      <w:sz w:val="30"/>
                      <w:szCs w:val="30"/>
                    </w:rPr>
                  </w:pPr>
                  <w:r w:rsidRPr="00FF5A2C">
                    <w:rPr>
                      <w:sz w:val="30"/>
                      <w:szCs w:val="30"/>
                    </w:rPr>
                    <w:t>Cost</w:t>
                  </w:r>
                  <w:r>
                    <w:rPr>
                      <w:sz w:val="30"/>
                      <w:szCs w:val="30"/>
                    </w:rPr>
                    <w:t>: TBA</w:t>
                  </w:r>
                </w:p>
                <w:p w:rsidR="00C067AD" w:rsidRPr="00FF5A2C" w:rsidRDefault="00C067AD" w:rsidP="00C067AD">
                  <w:pPr>
                    <w:rPr>
                      <w:sz w:val="30"/>
                      <w:szCs w:val="30"/>
                    </w:rPr>
                  </w:pPr>
                  <w:r w:rsidRPr="00FF5A2C">
                    <w:rPr>
                      <w:sz w:val="30"/>
                      <w:szCs w:val="30"/>
                    </w:rPr>
                    <w:t>Location:   Cook Cabin Heritage Center at 6707 Goshen Rd., Goshen Ohio 45122</w:t>
                  </w:r>
                </w:p>
                <w:p w:rsidR="002F19EE" w:rsidRDefault="00C067AD" w:rsidP="00C067AD">
                  <w:r w:rsidRPr="00FF5A2C">
                    <w:rPr>
                      <w:sz w:val="30"/>
                      <w:szCs w:val="30"/>
                    </w:rPr>
                    <w:t>Contact: Jamie Gier at Jamie@evansfuneralhome.com</w:t>
                  </w:r>
                </w:p>
              </w:txbxContent>
            </v:textbox>
          </v:shape>
        </w:pict>
      </w:r>
      <w:r w:rsidR="00CA21FB" w:rsidRPr="003803E0">
        <w:rPr>
          <w:noProof/>
        </w:rPr>
        <w:pict>
          <v:shape id="_x0000_s1026" type="#_x0000_t202" style="position:absolute;left:0;text-align:left;margin-left:107.45pt;margin-top:6.85pt;width:401.15pt;height:180.6pt;z-index:251658240" filled="f" stroked="f">
            <v:textbox>
              <w:txbxContent>
                <w:p w:rsidR="000A23D2" w:rsidRPr="00CA21FB" w:rsidRDefault="00CA21FB" w:rsidP="00CA21FB">
                  <w:pPr>
                    <w:rPr>
                      <w:sz w:val="36"/>
                      <w:szCs w:val="36"/>
                    </w:rPr>
                  </w:pPr>
                  <w:r w:rsidRPr="00CA21FB">
                    <w:rPr>
                      <w:rFonts w:ascii="Calibri" w:hAnsi="Calibri" w:cs="Calibri"/>
                      <w:sz w:val="36"/>
                      <w:szCs w:val="36"/>
                    </w:rPr>
                    <w:t>Roy Adams of Christ Centered Ironworks will be teaching this class on making Christmas gifts with a focus on luminaries. He will demonstrate several different types of forged candles holders. Additional Christmas projects will be available as time allows.</w:t>
                  </w:r>
                </w:p>
              </w:txbxContent>
            </v:textbox>
          </v:shape>
        </w:pict>
      </w:r>
    </w:p>
    <w:sectPr w:rsidR="002F19EE" w:rsidRPr="002F19EE" w:rsidSect="002F1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Goldsmith Vintag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9EE"/>
    <w:rsid w:val="000213FB"/>
    <w:rsid w:val="00065951"/>
    <w:rsid w:val="000A23D2"/>
    <w:rsid w:val="000A339B"/>
    <w:rsid w:val="001B061D"/>
    <w:rsid w:val="001E0201"/>
    <w:rsid w:val="002F19EE"/>
    <w:rsid w:val="003803E0"/>
    <w:rsid w:val="006D11C1"/>
    <w:rsid w:val="006E3C53"/>
    <w:rsid w:val="006F768D"/>
    <w:rsid w:val="007A27F0"/>
    <w:rsid w:val="008C2112"/>
    <w:rsid w:val="009E0BD4"/>
    <w:rsid w:val="009F56F2"/>
    <w:rsid w:val="00BB0473"/>
    <w:rsid w:val="00C0226F"/>
    <w:rsid w:val="00C067AD"/>
    <w:rsid w:val="00CA21FB"/>
    <w:rsid w:val="00CF1FFD"/>
    <w:rsid w:val="00CF20C6"/>
    <w:rsid w:val="00D476B1"/>
    <w:rsid w:val="00D56395"/>
    <w:rsid w:val="00D57905"/>
    <w:rsid w:val="00D630A1"/>
    <w:rsid w:val="00D86ED9"/>
    <w:rsid w:val="00D9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Adams</cp:lastModifiedBy>
  <cp:revision>5</cp:revision>
  <cp:lastPrinted>2016-10-05T14:23:00Z</cp:lastPrinted>
  <dcterms:created xsi:type="dcterms:W3CDTF">2021-02-25T17:55:00Z</dcterms:created>
  <dcterms:modified xsi:type="dcterms:W3CDTF">2021-02-25T18:00:00Z</dcterms:modified>
</cp:coreProperties>
</file>